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F7" w:rsidRPr="003240D1" w:rsidRDefault="006F4FF7" w:rsidP="006F4FF7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УТВЕРЖДЕНО</w:t>
      </w:r>
    </w:p>
    <w:p w:rsidR="006F4FF7" w:rsidRPr="003240D1" w:rsidRDefault="006F4FF7" w:rsidP="006F4FF7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6F4FF7" w:rsidRPr="003240D1" w:rsidRDefault="006F4FF7" w:rsidP="006F4FF7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6F4FF7" w:rsidRPr="003240D1" w:rsidRDefault="006F4FF7" w:rsidP="006F4FF7">
      <w:pPr>
        <w:ind w:left="4678"/>
        <w:jc w:val="center"/>
        <w:rPr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530D62">
        <w:rPr>
          <w:bCs/>
          <w:sz w:val="28"/>
          <w:szCs w:val="28"/>
        </w:rPr>
        <w:t>26</w:t>
      </w:r>
      <w:r w:rsidR="007B0D90">
        <w:rPr>
          <w:bCs/>
          <w:sz w:val="28"/>
          <w:szCs w:val="28"/>
        </w:rPr>
        <w:t xml:space="preserve"> </w:t>
      </w:r>
      <w:r w:rsidR="00F52CCE">
        <w:rPr>
          <w:bCs/>
          <w:sz w:val="28"/>
          <w:szCs w:val="28"/>
        </w:rPr>
        <w:t xml:space="preserve">декабря </w:t>
      </w:r>
      <w:r w:rsidR="007B0D90">
        <w:rPr>
          <w:bCs/>
          <w:sz w:val="28"/>
          <w:szCs w:val="28"/>
        </w:rPr>
        <w:t>20</w:t>
      </w:r>
      <w:r w:rsidR="00F52CCE">
        <w:rPr>
          <w:bCs/>
          <w:sz w:val="28"/>
          <w:szCs w:val="28"/>
        </w:rPr>
        <w:t>22</w:t>
      </w:r>
      <w:r w:rsidRPr="003240D1">
        <w:rPr>
          <w:bCs/>
          <w:sz w:val="28"/>
          <w:szCs w:val="28"/>
        </w:rPr>
        <w:t xml:space="preserve"> г. № </w:t>
      </w:r>
      <w:r w:rsidR="00530D62">
        <w:rPr>
          <w:bCs/>
          <w:sz w:val="28"/>
          <w:szCs w:val="28"/>
        </w:rPr>
        <w:t>8558</w:t>
      </w:r>
      <w:r w:rsidR="00F52CCE">
        <w:rPr>
          <w:bCs/>
          <w:sz w:val="28"/>
          <w:szCs w:val="28"/>
        </w:rPr>
        <w:t>р</w:t>
      </w:r>
    </w:p>
    <w:p w:rsidR="006F4FF7" w:rsidRPr="005766B9" w:rsidRDefault="006F4FF7" w:rsidP="006F4FF7">
      <w:pPr>
        <w:spacing w:line="228" w:lineRule="auto"/>
        <w:contextualSpacing/>
        <w:rPr>
          <w:sz w:val="28"/>
          <w:szCs w:val="28"/>
        </w:rPr>
      </w:pPr>
    </w:p>
    <w:p w:rsidR="006F4FF7" w:rsidRDefault="006F4FF7" w:rsidP="006F4FF7">
      <w:pPr>
        <w:keepNext/>
        <w:spacing w:line="228" w:lineRule="auto"/>
        <w:contextualSpacing/>
        <w:jc w:val="center"/>
        <w:outlineLvl w:val="0"/>
        <w:rPr>
          <w:bCs/>
          <w:sz w:val="28"/>
          <w:szCs w:val="28"/>
          <w:lang w:eastAsia="x-none"/>
        </w:rPr>
      </w:pPr>
    </w:p>
    <w:p w:rsidR="006F4FF7" w:rsidRPr="00FD217E" w:rsidRDefault="006F4FF7" w:rsidP="006F4FF7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FD217E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6F4FF7" w:rsidRPr="00FD217E" w:rsidRDefault="006F4FF7" w:rsidP="006F4FF7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FD217E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6F4FF7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  <w:lang w:val="x-none"/>
        </w:rPr>
      </w:pP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037CAC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</w:t>
      </w:r>
      <w:r w:rsidR="007B0D90">
        <w:rPr>
          <w:sz w:val="28"/>
          <w:szCs w:val="28"/>
        </w:rPr>
        <w:t xml:space="preserve"> </w:t>
      </w:r>
      <w:r w:rsidR="00542DA3">
        <w:rPr>
          <w:bCs/>
          <w:sz w:val="28"/>
          <w:szCs w:val="28"/>
        </w:rPr>
        <w:t>18 января</w:t>
      </w:r>
      <w:r w:rsidR="000823BE">
        <w:rPr>
          <w:bCs/>
          <w:sz w:val="28"/>
          <w:szCs w:val="28"/>
        </w:rPr>
        <w:br/>
        <w:t>2023</w:t>
      </w:r>
      <w:r w:rsidR="007B0D90" w:rsidRPr="003240D1">
        <w:rPr>
          <w:bCs/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</w:t>
      </w:r>
      <w:r w:rsidR="000525C7" w:rsidRPr="005766B9">
        <w:rPr>
          <w:sz w:val="28"/>
          <w:szCs w:val="28"/>
        </w:rPr>
        <w:t xml:space="preserve"> </w:t>
      </w:r>
      <w:r w:rsidR="00542DA3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542DA3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F52CC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принадлежащего </w:t>
      </w:r>
      <w:r w:rsidR="00D77194">
        <w:rPr>
          <w:sz w:val="28"/>
          <w:szCs w:val="28"/>
        </w:rPr>
        <w:t>городскому округу</w:t>
      </w:r>
      <w:r w:rsidRPr="005766B9">
        <w:rPr>
          <w:sz w:val="28"/>
          <w:szCs w:val="28"/>
        </w:rPr>
        <w:t xml:space="preserve"> "Горо</w:t>
      </w:r>
      <w:r w:rsidR="00A13F2E">
        <w:rPr>
          <w:sz w:val="28"/>
          <w:szCs w:val="28"/>
        </w:rPr>
        <w:t xml:space="preserve">д Архангельск", указанного в пункте </w:t>
      </w:r>
      <w:r w:rsidRPr="005766B9">
        <w:rPr>
          <w:sz w:val="28"/>
          <w:szCs w:val="28"/>
        </w:rPr>
        <w:t>9</w:t>
      </w:r>
      <w:r w:rsidR="00542DA3">
        <w:rPr>
          <w:sz w:val="28"/>
          <w:szCs w:val="28"/>
        </w:rPr>
        <w:t xml:space="preserve"> настоящего извещения о проведении </w:t>
      </w:r>
      <w:bookmarkStart w:id="0" w:name="_GoBack"/>
      <w:bookmarkEnd w:id="0"/>
      <w:r w:rsidR="00542DA3">
        <w:rPr>
          <w:sz w:val="28"/>
          <w:szCs w:val="28"/>
        </w:rPr>
        <w:t>аукциона</w:t>
      </w:r>
      <w:r w:rsidRPr="005766B9">
        <w:rPr>
          <w:sz w:val="28"/>
          <w:szCs w:val="28"/>
        </w:rPr>
        <w:t xml:space="preserve">, именуемого в дальнейшем "муниципальное имущество". 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1. Форма аукциона: </w:t>
      </w:r>
      <w:r w:rsidR="00DF1120">
        <w:rPr>
          <w:sz w:val="28"/>
          <w:szCs w:val="28"/>
        </w:rPr>
        <w:t>открытый</w:t>
      </w:r>
      <w:r w:rsidRPr="005766B9">
        <w:rPr>
          <w:sz w:val="28"/>
          <w:szCs w:val="28"/>
        </w:rPr>
        <w:t xml:space="preserve"> по составу участников и по форме подачи предложений.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torgi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gov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ru</w:t>
      </w:r>
      <w:r w:rsidRPr="005766B9">
        <w:rPr>
          <w:sz w:val="28"/>
          <w:szCs w:val="28"/>
        </w:rPr>
        <w:t xml:space="preserve"> (</w:t>
      </w:r>
      <w:r w:rsidR="006F4FF7">
        <w:rPr>
          <w:sz w:val="28"/>
          <w:szCs w:val="28"/>
        </w:rPr>
        <w:t>ГИС Торги</w:t>
      </w:r>
      <w:r w:rsidRPr="005766B9">
        <w:rPr>
          <w:sz w:val="28"/>
          <w:szCs w:val="28"/>
        </w:rPr>
        <w:t>);</w:t>
      </w:r>
      <w:r w:rsidRPr="005766B9">
        <w:rPr>
          <w:color w:val="333333"/>
          <w:sz w:val="28"/>
          <w:szCs w:val="28"/>
        </w:rPr>
        <w:t xml:space="preserve"> </w:t>
      </w:r>
      <w:r w:rsidR="00FD217E">
        <w:rPr>
          <w:color w:val="333333"/>
          <w:sz w:val="28"/>
          <w:szCs w:val="28"/>
        </w:rPr>
        <w:br/>
      </w:r>
      <w:r w:rsidR="006F4FF7">
        <w:rPr>
          <w:sz w:val="28"/>
          <w:szCs w:val="28"/>
        </w:rPr>
        <w:t>на официальном информационном 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arhcity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ru</w:t>
      </w:r>
      <w:r w:rsidRPr="005766B9">
        <w:rPr>
          <w:sz w:val="28"/>
          <w:szCs w:val="28"/>
        </w:rPr>
        <w:t xml:space="preserve"> ("ТОРГИ").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037CAC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FD217E">
        <w:rPr>
          <w:spacing w:val="-4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FD217E">
          <w:rPr>
            <w:spacing w:val="-4"/>
            <w:sz w:val="28"/>
            <w:szCs w:val="28"/>
          </w:rPr>
          <w:t>163000, г</w:t>
        </w:r>
      </w:smartTag>
      <w:r w:rsidRPr="00FD217E">
        <w:rPr>
          <w:spacing w:val="-4"/>
          <w:sz w:val="28"/>
          <w:szCs w:val="28"/>
        </w:rPr>
        <w:t>.</w:t>
      </w:r>
      <w:r w:rsidR="00A13F2E" w:rsidRPr="00FD217E">
        <w:rPr>
          <w:spacing w:val="-4"/>
          <w:sz w:val="28"/>
          <w:szCs w:val="28"/>
        </w:rPr>
        <w:t xml:space="preserve"> </w:t>
      </w:r>
      <w:r w:rsidRPr="00FD217E">
        <w:rPr>
          <w:spacing w:val="-4"/>
          <w:sz w:val="28"/>
          <w:szCs w:val="28"/>
        </w:rPr>
        <w:t>Архангельск, пл. В.И.</w:t>
      </w:r>
      <w:r w:rsidR="00A13F2E" w:rsidRPr="00FD217E">
        <w:rPr>
          <w:spacing w:val="-4"/>
          <w:sz w:val="28"/>
          <w:szCs w:val="28"/>
        </w:rPr>
        <w:t xml:space="preserve"> </w:t>
      </w:r>
      <w:r w:rsidRPr="00FD217E">
        <w:rPr>
          <w:spacing w:val="-4"/>
          <w:sz w:val="28"/>
          <w:szCs w:val="28"/>
        </w:rPr>
        <w:t>Ленина, д. 5</w:t>
      </w:r>
      <w:r w:rsidRPr="005766B9">
        <w:rPr>
          <w:sz w:val="28"/>
          <w:szCs w:val="28"/>
        </w:rPr>
        <w:t>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3F2E">
        <w:rPr>
          <w:sz w:val="28"/>
          <w:szCs w:val="28"/>
        </w:rPr>
        <w:t xml:space="preserve">           </w:t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r w:rsidRPr="005766B9">
        <w:rPr>
          <w:sz w:val="28"/>
          <w:szCs w:val="28"/>
          <w:lang w:val="en-US"/>
        </w:rPr>
        <w:t>pastorinams</w:t>
      </w:r>
      <w:r w:rsidRPr="005766B9">
        <w:rPr>
          <w:sz w:val="28"/>
          <w:szCs w:val="28"/>
        </w:rPr>
        <w:t>@</w:t>
      </w:r>
      <w:r w:rsidRPr="005766B9">
        <w:rPr>
          <w:sz w:val="28"/>
          <w:szCs w:val="28"/>
          <w:lang w:val="en-US"/>
        </w:rPr>
        <w:t>arhcity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ru</w:t>
      </w:r>
      <w:r w:rsidRPr="005766B9">
        <w:rPr>
          <w:sz w:val="28"/>
          <w:szCs w:val="28"/>
        </w:rPr>
        <w:t>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292BBB">
      <w:pPr>
        <w:shd w:val="clear" w:color="auto" w:fill="FFFFFF"/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>ПОЛУЧАТЕЛЬ: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>Наименование: АО "Сбербанк-АСТ"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>ИНН: 7707308480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lastRenderedPageBreak/>
        <w:t>КПП: 770401001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>Расчетный счет: 40702810300020038047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 xml:space="preserve">БАНК ПОЛУЧАТЕЛЯ: 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>Наименование банка: ПАО "СБЕРБАНК РОССИИ" Г. МОСКВА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>БИК: 044525225</w:t>
      </w:r>
    </w:p>
    <w:p w:rsidR="006F4FF7" w:rsidRPr="007B0D90" w:rsidRDefault="006F4FF7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7B0D90">
        <w:rPr>
          <w:sz w:val="28"/>
          <w:szCs w:val="28"/>
        </w:rPr>
        <w:t>Корреспондентский счет: 30101810400000000225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55664D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5766B9">
        <w:rPr>
          <w:sz w:val="28"/>
          <w:szCs w:val="28"/>
        </w:rPr>
        <w:t xml:space="preserve">по </w:t>
      </w:r>
      <w:r w:rsidR="00454627">
        <w:rPr>
          <w:bCs/>
          <w:sz w:val="28"/>
          <w:szCs w:val="28"/>
        </w:rPr>
        <w:t>17 января</w:t>
      </w:r>
      <w:r w:rsidR="000823BE">
        <w:rPr>
          <w:bCs/>
          <w:sz w:val="28"/>
          <w:szCs w:val="28"/>
        </w:rPr>
        <w:t xml:space="preserve"> 2023</w:t>
      </w:r>
      <w:r w:rsidR="00292BBB">
        <w:rPr>
          <w:bCs/>
          <w:sz w:val="28"/>
          <w:szCs w:val="28"/>
        </w:rPr>
        <w:t xml:space="preserve"> </w:t>
      </w:r>
      <w:r w:rsidR="007B0D90" w:rsidRPr="005766B9">
        <w:rPr>
          <w:sz w:val="28"/>
          <w:szCs w:val="28"/>
        </w:rPr>
        <w:t>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 Подача заявки на участие в торгах (далее – заявка) может осуществляться лично Претендентом в ТС, либо представителем Претендента, зарегистрированным</w:t>
      </w:r>
      <w:r w:rsidR="00FD217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в ТС, из Личного кабинета Претендента либо представителя Претендента посредством штатного интерфейса отдельно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454627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27 декабря</w:t>
      </w:r>
      <w:r w:rsidR="000823BE">
        <w:rPr>
          <w:bCs/>
          <w:sz w:val="28"/>
          <w:szCs w:val="28"/>
        </w:rPr>
        <w:t xml:space="preserve"> 2022</w:t>
      </w:r>
      <w:r w:rsidR="00292BBB">
        <w:rPr>
          <w:bCs/>
          <w:sz w:val="28"/>
          <w:szCs w:val="28"/>
        </w:rPr>
        <w:t xml:space="preserve"> </w:t>
      </w:r>
      <w:r w:rsidR="007B0D90" w:rsidRPr="005766B9">
        <w:rPr>
          <w:sz w:val="28"/>
          <w:szCs w:val="28"/>
        </w:rPr>
        <w:t xml:space="preserve">года </w:t>
      </w:r>
      <w:r w:rsidR="00A13F2E">
        <w:rPr>
          <w:sz w:val="28"/>
          <w:szCs w:val="28"/>
        </w:rPr>
        <w:t xml:space="preserve">с </w:t>
      </w:r>
      <w:r w:rsidR="00794213" w:rsidRPr="005766B9">
        <w:rPr>
          <w:sz w:val="28"/>
          <w:szCs w:val="28"/>
        </w:rPr>
        <w:t xml:space="preserve">9 часов </w:t>
      </w:r>
      <w:r w:rsidR="00554910">
        <w:rPr>
          <w:sz w:val="28"/>
          <w:szCs w:val="28"/>
        </w:rPr>
        <w:t xml:space="preserve">00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794213" w:rsidRPr="005766B9" w:rsidRDefault="00454627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17 января</w:t>
      </w:r>
      <w:r w:rsidR="000823BE">
        <w:rPr>
          <w:bCs/>
          <w:sz w:val="28"/>
          <w:szCs w:val="28"/>
        </w:rPr>
        <w:t xml:space="preserve"> 2023</w:t>
      </w:r>
      <w:r w:rsidR="00292BBB">
        <w:rPr>
          <w:bCs/>
          <w:sz w:val="28"/>
          <w:szCs w:val="28"/>
        </w:rPr>
        <w:t xml:space="preserve"> </w:t>
      </w:r>
      <w:r w:rsidR="007B0D90" w:rsidRPr="005766B9">
        <w:rPr>
          <w:sz w:val="28"/>
          <w:szCs w:val="28"/>
        </w:rPr>
        <w:t>года</w:t>
      </w:r>
      <w:r w:rsidR="00794213" w:rsidRPr="005766B9">
        <w:rPr>
          <w:sz w:val="28"/>
          <w:szCs w:val="28"/>
        </w:rPr>
        <w:t xml:space="preserve"> до </w:t>
      </w:r>
      <w:r w:rsidR="00A13F2E">
        <w:rPr>
          <w:sz w:val="28"/>
          <w:szCs w:val="28"/>
        </w:rPr>
        <w:t>11</w:t>
      </w:r>
      <w:r w:rsidR="00794213" w:rsidRPr="005766B9">
        <w:rPr>
          <w:sz w:val="28"/>
          <w:szCs w:val="28"/>
        </w:rPr>
        <w:t xml:space="preserve"> часов </w:t>
      </w:r>
      <w:r w:rsidR="00554910">
        <w:rPr>
          <w:sz w:val="28"/>
          <w:szCs w:val="28"/>
        </w:rPr>
        <w:t xml:space="preserve">00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3F2E">
        <w:rPr>
          <w:sz w:val="28"/>
          <w:szCs w:val="28"/>
        </w:rPr>
        <w:t xml:space="preserve">             </w:t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454627">
        <w:rPr>
          <w:bCs/>
          <w:sz w:val="28"/>
          <w:szCs w:val="28"/>
        </w:rPr>
        <w:t>17 января</w:t>
      </w:r>
      <w:r w:rsidR="000823BE">
        <w:rPr>
          <w:bCs/>
          <w:sz w:val="28"/>
          <w:szCs w:val="28"/>
        </w:rPr>
        <w:t xml:space="preserve"> 2023</w:t>
      </w:r>
      <w:r w:rsidR="00292BBB">
        <w:rPr>
          <w:bCs/>
          <w:sz w:val="28"/>
          <w:szCs w:val="28"/>
        </w:rPr>
        <w:t xml:space="preserve"> </w:t>
      </w:r>
      <w:r w:rsidR="007B0D90" w:rsidRPr="005766B9">
        <w:rPr>
          <w:sz w:val="28"/>
          <w:szCs w:val="28"/>
        </w:rPr>
        <w:t xml:space="preserve">года </w:t>
      </w:r>
      <w:r w:rsidRPr="005766B9">
        <w:rPr>
          <w:sz w:val="28"/>
          <w:szCs w:val="28"/>
        </w:rPr>
        <w:t xml:space="preserve">с </w:t>
      </w:r>
      <w:r w:rsidR="00A13F2E">
        <w:rPr>
          <w:sz w:val="28"/>
          <w:szCs w:val="28"/>
        </w:rPr>
        <w:t xml:space="preserve">11 часов </w:t>
      </w:r>
      <w:r w:rsidR="00554910">
        <w:rPr>
          <w:sz w:val="28"/>
          <w:szCs w:val="28"/>
        </w:rPr>
        <w:t xml:space="preserve">00 минут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(время московское). 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Дата подведения итогов аукциона: </w:t>
      </w:r>
      <w:r w:rsidR="00454627">
        <w:rPr>
          <w:bCs/>
          <w:sz w:val="28"/>
          <w:szCs w:val="28"/>
        </w:rPr>
        <w:t>18 января</w:t>
      </w:r>
      <w:r w:rsidR="000823BE">
        <w:rPr>
          <w:bCs/>
          <w:sz w:val="28"/>
          <w:szCs w:val="28"/>
        </w:rPr>
        <w:t xml:space="preserve"> 2023</w:t>
      </w:r>
      <w:r w:rsidR="00292BBB">
        <w:rPr>
          <w:bCs/>
          <w:sz w:val="28"/>
          <w:szCs w:val="28"/>
        </w:rPr>
        <w:t xml:space="preserve"> года</w:t>
      </w:r>
      <w:r w:rsidRPr="005766B9">
        <w:rPr>
          <w:sz w:val="28"/>
          <w:szCs w:val="28"/>
        </w:rPr>
        <w:t xml:space="preserve">. 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7. Организатор аукциона вправе отказаться от проведения аукциона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454627">
        <w:rPr>
          <w:bCs/>
          <w:sz w:val="28"/>
          <w:szCs w:val="28"/>
        </w:rPr>
        <w:t>11 января</w:t>
      </w:r>
      <w:r w:rsidR="000823BE">
        <w:rPr>
          <w:bCs/>
          <w:sz w:val="28"/>
          <w:szCs w:val="28"/>
        </w:rPr>
        <w:t xml:space="preserve"> 2023</w:t>
      </w:r>
      <w:r w:rsidR="007B0D90" w:rsidRPr="003240D1">
        <w:rPr>
          <w:bCs/>
          <w:sz w:val="28"/>
          <w:szCs w:val="28"/>
        </w:rPr>
        <w:t xml:space="preserve"> </w:t>
      </w:r>
      <w:r w:rsidR="007B0D90" w:rsidRPr="005766B9">
        <w:rPr>
          <w:sz w:val="28"/>
          <w:szCs w:val="28"/>
        </w:rPr>
        <w:t xml:space="preserve">года </w:t>
      </w:r>
      <w:r w:rsidRPr="005766B9">
        <w:rPr>
          <w:sz w:val="28"/>
          <w:szCs w:val="28"/>
        </w:rPr>
        <w:t>включительно.</w:t>
      </w:r>
    </w:p>
    <w:p w:rsidR="00794213" w:rsidRPr="005766B9" w:rsidRDefault="00794213" w:rsidP="00292BBB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сайте в течение одного дня с даты принятия решения об отказе от проведения аукциона. </w:t>
      </w:r>
    </w:p>
    <w:p w:rsidR="00794213" w:rsidRPr="005766B9" w:rsidRDefault="00794213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8. Арендная плата за период с момента передачи помещений арендатору </w:t>
      </w:r>
      <w:r w:rsidR="0055664D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 xml:space="preserve">. Далее арендная плата вносится ежемесячно, не позднее 10 числа текущего месяца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</w:t>
      </w:r>
      <w:r w:rsidR="00FD217E">
        <w:rPr>
          <w:sz w:val="28"/>
          <w:szCs w:val="28"/>
        </w:rPr>
        <w:br/>
      </w:r>
      <w:r w:rsidR="00554910">
        <w:rPr>
          <w:sz w:val="28"/>
          <w:szCs w:val="28"/>
        </w:rPr>
        <w:t>об аукционе</w:t>
      </w:r>
      <w:r w:rsidRPr="005766B9">
        <w:rPr>
          <w:sz w:val="28"/>
          <w:szCs w:val="28"/>
        </w:rPr>
        <w:t>.</w:t>
      </w:r>
    </w:p>
    <w:p w:rsidR="00897144" w:rsidRPr="005766B9" w:rsidRDefault="00897144" w:rsidP="00292BBB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292BBB" w:rsidRDefault="00897144" w:rsidP="00897144">
      <w:pPr>
        <w:spacing w:line="228" w:lineRule="auto"/>
        <w:ind w:firstLine="567"/>
        <w:contextualSpacing/>
        <w:jc w:val="both"/>
        <w:rPr>
          <w:sz w:val="1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2126"/>
        <w:gridCol w:w="2268"/>
        <w:gridCol w:w="2126"/>
      </w:tblGrid>
      <w:tr w:rsidR="00897144" w:rsidRPr="005766B9" w:rsidTr="00292BB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№ п/п</w:t>
            </w:r>
          </w:p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144" w:rsidRPr="005766B9" w:rsidRDefault="00897144" w:rsidP="00292BBB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897144" w:rsidRPr="005766B9" w:rsidTr="00292BBB">
        <w:trPr>
          <w:trHeight w:val="2448"/>
        </w:trPr>
        <w:tc>
          <w:tcPr>
            <w:tcW w:w="567" w:type="dxa"/>
            <w:tcBorders>
              <w:top w:val="single" w:sz="4" w:space="0" w:color="auto"/>
            </w:tcBorders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4FF7" w:rsidRDefault="007B0D90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="00A96BBF" w:rsidRPr="00A96BBF">
              <w:rPr>
                <w:sz w:val="24"/>
                <w:szCs w:val="24"/>
              </w:rPr>
              <w:t>Архангельская область,</w:t>
            </w:r>
            <w:r w:rsidR="00A96BBF">
              <w:rPr>
                <w:sz w:val="24"/>
                <w:szCs w:val="24"/>
              </w:rPr>
              <w:t xml:space="preserve"> </w:t>
            </w:r>
            <w:r w:rsidR="00491B80" w:rsidRPr="00491B80">
              <w:rPr>
                <w:sz w:val="24"/>
                <w:szCs w:val="24"/>
              </w:rPr>
              <w:t>городской округ "Город Архангельск"</w:t>
            </w:r>
            <w:r w:rsidR="00491B80">
              <w:rPr>
                <w:sz w:val="24"/>
                <w:szCs w:val="24"/>
              </w:rPr>
              <w:t>,</w:t>
            </w:r>
            <w:r w:rsidR="00A96BBF">
              <w:rPr>
                <w:sz w:val="24"/>
                <w:szCs w:val="24"/>
              </w:rPr>
              <w:t xml:space="preserve">                          </w:t>
            </w:r>
            <w:r w:rsidR="00A96BBF" w:rsidRPr="00A96BBF">
              <w:rPr>
                <w:sz w:val="24"/>
                <w:szCs w:val="24"/>
              </w:rPr>
              <w:t xml:space="preserve"> г. Архангельск, </w:t>
            </w:r>
          </w:p>
          <w:p w:rsidR="00E049CB" w:rsidRDefault="00037CAC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5B3462">
              <w:rPr>
                <w:sz w:val="24"/>
                <w:szCs w:val="24"/>
              </w:rPr>
              <w:t>Урицкого, д. 47, корп. 1, стр. 2</w:t>
            </w:r>
            <w:r>
              <w:rPr>
                <w:sz w:val="24"/>
                <w:szCs w:val="24"/>
              </w:rPr>
              <w:t xml:space="preserve">, </w:t>
            </w:r>
          </w:p>
          <w:p w:rsidR="00897144" w:rsidRPr="00A96BBF" w:rsidRDefault="00037CAC" w:rsidP="005B3462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пом. </w:t>
            </w:r>
            <w:r w:rsidR="005B34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Н</w:t>
            </w:r>
            <w:r w:rsidR="00A96BBF" w:rsidRPr="00A96B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D217E" w:rsidRDefault="00897144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Нежилое помещение</w:t>
            </w:r>
            <w:r w:rsidR="00D02CCB" w:rsidRPr="005766B9">
              <w:rPr>
                <w:sz w:val="24"/>
                <w:szCs w:val="24"/>
              </w:rPr>
              <w:t xml:space="preserve"> </w:t>
            </w:r>
            <w:r w:rsidR="00292BBB">
              <w:rPr>
                <w:sz w:val="24"/>
                <w:szCs w:val="24"/>
              </w:rPr>
              <w:br/>
            </w:r>
            <w:r w:rsidR="00D02CCB" w:rsidRPr="005766B9">
              <w:rPr>
                <w:sz w:val="24"/>
                <w:szCs w:val="24"/>
              </w:rPr>
              <w:t xml:space="preserve">с кадастровым номером </w:t>
            </w:r>
            <w:r w:rsidR="00A96BBF" w:rsidRPr="00A96BBF">
              <w:rPr>
                <w:sz w:val="24"/>
                <w:szCs w:val="24"/>
              </w:rPr>
              <w:t>29:22:</w:t>
            </w:r>
            <w:r w:rsidR="005B3462">
              <w:rPr>
                <w:sz w:val="24"/>
                <w:szCs w:val="24"/>
              </w:rPr>
              <w:t>050109</w:t>
            </w:r>
            <w:r w:rsidR="00037CAC">
              <w:rPr>
                <w:sz w:val="24"/>
                <w:szCs w:val="24"/>
              </w:rPr>
              <w:t>:</w:t>
            </w:r>
            <w:r w:rsidR="005B3462">
              <w:rPr>
                <w:sz w:val="24"/>
                <w:szCs w:val="24"/>
              </w:rPr>
              <w:t>321</w:t>
            </w:r>
            <w:r w:rsidR="00A96BBF">
              <w:rPr>
                <w:sz w:val="24"/>
                <w:szCs w:val="24"/>
              </w:rPr>
              <w:t xml:space="preserve">, расположено </w:t>
            </w:r>
            <w:r w:rsidR="00DF1120">
              <w:rPr>
                <w:sz w:val="24"/>
                <w:szCs w:val="24"/>
              </w:rPr>
              <w:t xml:space="preserve"> </w:t>
            </w:r>
          </w:p>
          <w:p w:rsidR="00897144" w:rsidRPr="005766B9" w:rsidRDefault="00DF1120" w:rsidP="005B3462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первом этаже</w:t>
            </w:r>
            <w:r w:rsidR="00897144" w:rsidRPr="005766B9">
              <w:rPr>
                <w:sz w:val="24"/>
                <w:szCs w:val="24"/>
              </w:rPr>
              <w:t xml:space="preserve"> </w:t>
            </w:r>
            <w:r w:rsidR="00A96BBF">
              <w:rPr>
                <w:sz w:val="24"/>
                <w:szCs w:val="24"/>
              </w:rPr>
              <w:t>здания 19</w:t>
            </w:r>
            <w:r w:rsidR="006C7ACE">
              <w:rPr>
                <w:sz w:val="24"/>
                <w:szCs w:val="24"/>
              </w:rPr>
              <w:t>8</w:t>
            </w:r>
            <w:r w:rsidR="005B3462">
              <w:rPr>
                <w:sz w:val="24"/>
                <w:szCs w:val="24"/>
              </w:rPr>
              <w:t>0</w:t>
            </w:r>
            <w:r w:rsidR="00A96BBF">
              <w:rPr>
                <w:sz w:val="24"/>
                <w:szCs w:val="24"/>
              </w:rPr>
              <w:t xml:space="preserve"> года постройки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97144" w:rsidRPr="005766B9" w:rsidRDefault="00897144" w:rsidP="005B3462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 w:rsidR="003163BB">
              <w:rPr>
                <w:sz w:val="24"/>
                <w:szCs w:val="24"/>
              </w:rPr>
              <w:t xml:space="preserve">– </w:t>
            </w:r>
            <w:r w:rsidR="005B3462">
              <w:rPr>
                <w:sz w:val="24"/>
                <w:szCs w:val="24"/>
              </w:rPr>
              <w:t>кирпичные</w:t>
            </w:r>
            <w:r w:rsidR="00037CAC">
              <w:rPr>
                <w:sz w:val="24"/>
                <w:szCs w:val="24"/>
              </w:rPr>
              <w:t>. Электроснабжение имеется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97144" w:rsidRPr="005766B9" w:rsidRDefault="005B3462" w:rsidP="0055664D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69,3</w:t>
            </w:r>
            <w:r w:rsidR="00897144" w:rsidRPr="005766B9">
              <w:rPr>
                <w:sz w:val="24"/>
                <w:szCs w:val="24"/>
              </w:rPr>
              <w:t xml:space="preserve"> кв.</w:t>
            </w:r>
            <w:r w:rsidR="006F4FF7">
              <w:rPr>
                <w:sz w:val="24"/>
                <w:szCs w:val="24"/>
              </w:rPr>
              <w:t xml:space="preserve"> </w:t>
            </w:r>
            <w:r w:rsidR="00897144" w:rsidRPr="005766B9">
              <w:rPr>
                <w:sz w:val="24"/>
                <w:szCs w:val="24"/>
              </w:rPr>
              <w:t>м</w:t>
            </w:r>
          </w:p>
        </w:tc>
      </w:tr>
    </w:tbl>
    <w:p w:rsidR="00AB1145" w:rsidRDefault="00AB1145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474BB0" w:rsidRDefault="00897144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037CAC">
        <w:rPr>
          <w:sz w:val="28"/>
          <w:szCs w:val="28"/>
        </w:rPr>
        <w:t>склад</w:t>
      </w:r>
    </w:p>
    <w:p w:rsidR="00897144" w:rsidRDefault="00897144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6C7ACE"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C43E2B" w:rsidRPr="00FD217E" w:rsidRDefault="00897144" w:rsidP="00FD217E">
      <w:pPr>
        <w:pStyle w:val="a8"/>
        <w:spacing w:after="0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10. Лот № 1. Нежил</w:t>
      </w:r>
      <w:r w:rsidR="00D02CC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е помещени</w:t>
      </w:r>
      <w:r w:rsidR="00D02CC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общей площадью </w:t>
      </w:r>
      <w:r w:rsidR="005B3462">
        <w:rPr>
          <w:rFonts w:ascii="Times New Roman" w:hAnsi="Times New Roman" w:cs="Times New Roman"/>
          <w:color w:val="000000" w:themeColor="text1"/>
          <w:sz w:val="28"/>
          <w:szCs w:val="28"/>
        </w:rPr>
        <w:t>69,3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</w:t>
      </w:r>
      <w:r w:rsidR="006F4FF7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6F4FF7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кадастровый номер </w:t>
      </w:r>
      <w:r w:rsidR="005B3462" w:rsidRPr="005B3462">
        <w:rPr>
          <w:rFonts w:ascii="Times New Roman" w:hAnsi="Times New Roman" w:cs="Times New Roman"/>
          <w:color w:val="000000" w:themeColor="text1"/>
          <w:sz w:val="28"/>
          <w:szCs w:val="28"/>
        </w:rPr>
        <w:t>29:22:050109:321</w:t>
      </w:r>
      <w:r w:rsidR="006F4FF7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49C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расположенное по</w:t>
      </w:r>
      <w:r w:rsidR="009C3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адресу: </w:t>
      </w:r>
      <w:r w:rsidR="007B0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Российская Федерация, 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Архангельская область, </w:t>
      </w:r>
      <w:r w:rsidR="00491B80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городской округ "Город Архангельск", </w:t>
      </w:r>
      <w:r w:rsidR="007B0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Архангельск, </w:t>
      </w:r>
      <w:r w:rsidR="00037CAC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ул. </w:t>
      </w:r>
      <w:r w:rsidR="005B3462">
        <w:rPr>
          <w:rFonts w:ascii="Times New Roman" w:hAnsi="Times New Roman" w:cs="Times New Roman"/>
          <w:color w:val="000000" w:themeColor="text1"/>
          <w:sz w:val="28"/>
          <w:szCs w:val="28"/>
        </w:rPr>
        <w:t>Урицкого, д. 47, корп. 1, стр. 2</w:t>
      </w:r>
      <w:r w:rsidR="00037CAC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, пом</w:t>
      </w:r>
      <w:r w:rsidR="005B3462">
        <w:rPr>
          <w:rFonts w:ascii="Times New Roman" w:hAnsi="Times New Roman" w:cs="Times New Roman"/>
          <w:color w:val="000000" w:themeColor="text1"/>
          <w:sz w:val="28"/>
          <w:szCs w:val="28"/>
        </w:rPr>
        <w:t>ещение</w:t>
      </w:r>
      <w:r w:rsidR="008B4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346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37CAC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932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280D" w:rsidRPr="00932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(помещения № </w:t>
      </w:r>
      <w:r w:rsidR="005B3462">
        <w:rPr>
          <w:rFonts w:ascii="Times New Roman" w:hAnsi="Times New Roman" w:cs="Times New Roman"/>
          <w:color w:val="000000" w:themeColor="text1"/>
          <w:sz w:val="28"/>
          <w:szCs w:val="28"/>
        </w:rPr>
        <w:t>1-3</w:t>
      </w:r>
      <w:r w:rsidR="0093280D" w:rsidRPr="00932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поэтажному плану нежилых помещений</w:t>
      </w:r>
      <w:r w:rsidR="0093280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97144" w:rsidRPr="00FD217E" w:rsidRDefault="00B91F3D" w:rsidP="00FD217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FD217E">
        <w:rPr>
          <w:color w:val="000000" w:themeColor="text1"/>
          <w:sz w:val="28"/>
          <w:szCs w:val="28"/>
        </w:rPr>
        <w:t>На</w:t>
      </w:r>
      <w:r w:rsidR="00897144" w:rsidRPr="00FD217E">
        <w:rPr>
          <w:color w:val="000000" w:themeColor="text1"/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5B3462">
        <w:rPr>
          <w:color w:val="000000" w:themeColor="text1"/>
          <w:sz w:val="28"/>
          <w:szCs w:val="28"/>
        </w:rPr>
        <w:t>11</w:t>
      </w:r>
      <w:r w:rsidR="000823BE">
        <w:rPr>
          <w:color w:val="000000" w:themeColor="text1"/>
          <w:sz w:val="28"/>
          <w:szCs w:val="28"/>
        </w:rPr>
        <w:t xml:space="preserve"> </w:t>
      </w:r>
      <w:r w:rsidR="005B3462">
        <w:rPr>
          <w:color w:val="000000" w:themeColor="text1"/>
          <w:sz w:val="28"/>
          <w:szCs w:val="28"/>
        </w:rPr>
        <w:t>000</w:t>
      </w:r>
      <w:r w:rsidR="000823BE">
        <w:rPr>
          <w:color w:val="000000" w:themeColor="text1"/>
          <w:sz w:val="28"/>
          <w:szCs w:val="28"/>
        </w:rPr>
        <w:t>,00</w:t>
      </w:r>
      <w:r w:rsidR="00897144" w:rsidRPr="00FD217E">
        <w:rPr>
          <w:color w:val="000000" w:themeColor="text1"/>
          <w:sz w:val="28"/>
          <w:szCs w:val="28"/>
        </w:rPr>
        <w:t xml:space="preserve"> руб. (без учета НДС).</w:t>
      </w:r>
    </w:p>
    <w:p w:rsidR="00214809" w:rsidRPr="00FD217E" w:rsidRDefault="00897144" w:rsidP="00FD217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FD217E">
        <w:rPr>
          <w:color w:val="000000" w:themeColor="text1"/>
          <w:sz w:val="28"/>
          <w:szCs w:val="28"/>
        </w:rPr>
        <w:t xml:space="preserve">Размер задатка – </w:t>
      </w:r>
      <w:r w:rsidR="005B3462">
        <w:rPr>
          <w:color w:val="000000" w:themeColor="text1"/>
          <w:sz w:val="28"/>
          <w:szCs w:val="28"/>
        </w:rPr>
        <w:t>2</w:t>
      </w:r>
      <w:r w:rsidR="000823BE">
        <w:rPr>
          <w:color w:val="000000" w:themeColor="text1"/>
          <w:sz w:val="28"/>
          <w:szCs w:val="28"/>
        </w:rPr>
        <w:t xml:space="preserve"> </w:t>
      </w:r>
      <w:r w:rsidR="005B3462">
        <w:rPr>
          <w:color w:val="000000" w:themeColor="text1"/>
          <w:sz w:val="28"/>
          <w:szCs w:val="28"/>
        </w:rPr>
        <w:t>200,0</w:t>
      </w:r>
      <w:r w:rsidR="000823BE">
        <w:rPr>
          <w:color w:val="000000" w:themeColor="text1"/>
          <w:sz w:val="28"/>
          <w:szCs w:val="28"/>
        </w:rPr>
        <w:t>0</w:t>
      </w:r>
      <w:r w:rsidRPr="00FD217E">
        <w:rPr>
          <w:color w:val="000000" w:themeColor="text1"/>
          <w:sz w:val="28"/>
          <w:szCs w:val="28"/>
        </w:rPr>
        <w:t xml:space="preserve"> руб. Шаг аукциона – </w:t>
      </w:r>
      <w:r w:rsidR="005B3462">
        <w:rPr>
          <w:color w:val="000000" w:themeColor="text1"/>
          <w:sz w:val="28"/>
          <w:szCs w:val="28"/>
        </w:rPr>
        <w:t>550,0</w:t>
      </w:r>
      <w:r w:rsidR="000823BE">
        <w:rPr>
          <w:color w:val="000000" w:themeColor="text1"/>
          <w:sz w:val="28"/>
          <w:szCs w:val="28"/>
        </w:rPr>
        <w:t>0</w:t>
      </w:r>
      <w:r w:rsidRPr="00FD217E">
        <w:rPr>
          <w:color w:val="000000" w:themeColor="text1"/>
          <w:sz w:val="28"/>
          <w:szCs w:val="28"/>
        </w:rPr>
        <w:t xml:space="preserve"> руб.</w:t>
      </w:r>
      <w:r w:rsidR="007F3D52" w:rsidRPr="00FD217E">
        <w:rPr>
          <w:color w:val="000000" w:themeColor="text1"/>
          <w:sz w:val="28"/>
          <w:szCs w:val="28"/>
        </w:rPr>
        <w:t xml:space="preserve"> </w:t>
      </w:r>
    </w:p>
    <w:p w:rsidR="006F4FF7" w:rsidRDefault="006F4FF7" w:rsidP="007F3D52">
      <w:pPr>
        <w:spacing w:line="228" w:lineRule="auto"/>
        <w:ind w:firstLine="426"/>
        <w:contextualSpacing/>
        <w:jc w:val="both"/>
        <w:rPr>
          <w:sz w:val="28"/>
          <w:szCs w:val="28"/>
        </w:rPr>
      </w:pPr>
    </w:p>
    <w:p w:rsidR="006F4FF7" w:rsidRDefault="00FD217E" w:rsidP="00FD217E">
      <w:pPr>
        <w:spacing w:line="228" w:lineRule="auto"/>
        <w:ind w:firstLine="42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0823BE" w:rsidRDefault="000823BE" w:rsidP="00FD217E">
      <w:pPr>
        <w:spacing w:line="228" w:lineRule="auto"/>
        <w:ind w:firstLine="426"/>
        <w:contextualSpacing/>
        <w:jc w:val="center"/>
        <w:rPr>
          <w:sz w:val="28"/>
          <w:szCs w:val="28"/>
        </w:rPr>
      </w:pPr>
    </w:p>
    <w:sectPr w:rsidR="000823BE" w:rsidSect="0055664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91F" w:rsidRDefault="0022591F" w:rsidP="00437B22">
      <w:r>
        <w:separator/>
      </w:r>
    </w:p>
  </w:endnote>
  <w:endnote w:type="continuationSeparator" w:id="0">
    <w:p w:rsidR="0022591F" w:rsidRDefault="0022591F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91F" w:rsidRDefault="0022591F" w:rsidP="00437B22">
      <w:r>
        <w:separator/>
      </w:r>
    </w:p>
  </w:footnote>
  <w:footnote w:type="continuationSeparator" w:id="0">
    <w:p w:rsidR="0022591F" w:rsidRDefault="0022591F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FD217E" w:rsidRDefault="00437B22">
    <w:pPr>
      <w:pStyle w:val="aa"/>
      <w:jc w:val="center"/>
      <w:rPr>
        <w:sz w:val="28"/>
      </w:rPr>
    </w:pPr>
    <w:r w:rsidRPr="00FD217E">
      <w:rPr>
        <w:sz w:val="28"/>
      </w:rPr>
      <w:fldChar w:fldCharType="begin"/>
    </w:r>
    <w:r w:rsidRPr="00FD217E">
      <w:rPr>
        <w:sz w:val="28"/>
      </w:rPr>
      <w:instrText>PAGE   \* MERGEFORMAT</w:instrText>
    </w:r>
    <w:r w:rsidRPr="00FD217E">
      <w:rPr>
        <w:sz w:val="28"/>
      </w:rPr>
      <w:fldChar w:fldCharType="separate"/>
    </w:r>
    <w:r w:rsidR="00530D62">
      <w:rPr>
        <w:noProof/>
        <w:sz w:val="28"/>
      </w:rPr>
      <w:t>3</w:t>
    </w:r>
    <w:r w:rsidRPr="00FD217E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02DC3"/>
    <w:rsid w:val="000140C2"/>
    <w:rsid w:val="00034D19"/>
    <w:rsid w:val="00037CAC"/>
    <w:rsid w:val="000405FB"/>
    <w:rsid w:val="00041D55"/>
    <w:rsid w:val="0004603D"/>
    <w:rsid w:val="000525C7"/>
    <w:rsid w:val="00057E3B"/>
    <w:rsid w:val="0007209D"/>
    <w:rsid w:val="00077935"/>
    <w:rsid w:val="000809B3"/>
    <w:rsid w:val="000823BE"/>
    <w:rsid w:val="00085CD1"/>
    <w:rsid w:val="00086A48"/>
    <w:rsid w:val="00087530"/>
    <w:rsid w:val="0008782B"/>
    <w:rsid w:val="000925F2"/>
    <w:rsid w:val="000969FD"/>
    <w:rsid w:val="000B1D5E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40C6"/>
    <w:rsid w:val="00135193"/>
    <w:rsid w:val="00136B69"/>
    <w:rsid w:val="00145E25"/>
    <w:rsid w:val="0015231B"/>
    <w:rsid w:val="001559A3"/>
    <w:rsid w:val="00172DFA"/>
    <w:rsid w:val="001764F3"/>
    <w:rsid w:val="001878C9"/>
    <w:rsid w:val="00192E84"/>
    <w:rsid w:val="00196268"/>
    <w:rsid w:val="001A0101"/>
    <w:rsid w:val="001A01B2"/>
    <w:rsid w:val="001A0E9B"/>
    <w:rsid w:val="001B0626"/>
    <w:rsid w:val="001C4024"/>
    <w:rsid w:val="001D0ABB"/>
    <w:rsid w:val="001D1864"/>
    <w:rsid w:val="001E4A7D"/>
    <w:rsid w:val="001F0167"/>
    <w:rsid w:val="00205C5B"/>
    <w:rsid w:val="00214809"/>
    <w:rsid w:val="002148E8"/>
    <w:rsid w:val="0022591F"/>
    <w:rsid w:val="00227780"/>
    <w:rsid w:val="00232B01"/>
    <w:rsid w:val="002500D4"/>
    <w:rsid w:val="0026614F"/>
    <w:rsid w:val="00267B86"/>
    <w:rsid w:val="00271172"/>
    <w:rsid w:val="00277C9C"/>
    <w:rsid w:val="00291C39"/>
    <w:rsid w:val="00292BBB"/>
    <w:rsid w:val="002941FC"/>
    <w:rsid w:val="002951EA"/>
    <w:rsid w:val="002A2CFB"/>
    <w:rsid w:val="002A433D"/>
    <w:rsid w:val="002D45E1"/>
    <w:rsid w:val="002E1394"/>
    <w:rsid w:val="003005C8"/>
    <w:rsid w:val="003130FD"/>
    <w:rsid w:val="003163BB"/>
    <w:rsid w:val="00316CA4"/>
    <w:rsid w:val="003309CA"/>
    <w:rsid w:val="0036489D"/>
    <w:rsid w:val="00377C4C"/>
    <w:rsid w:val="00385D62"/>
    <w:rsid w:val="003A0D38"/>
    <w:rsid w:val="003B1308"/>
    <w:rsid w:val="003C5327"/>
    <w:rsid w:val="003C67DD"/>
    <w:rsid w:val="003D036A"/>
    <w:rsid w:val="004157AD"/>
    <w:rsid w:val="00416839"/>
    <w:rsid w:val="00432421"/>
    <w:rsid w:val="00434B66"/>
    <w:rsid w:val="00437B22"/>
    <w:rsid w:val="00443485"/>
    <w:rsid w:val="00454627"/>
    <w:rsid w:val="00460A00"/>
    <w:rsid w:val="004721E0"/>
    <w:rsid w:val="00474BB0"/>
    <w:rsid w:val="00481ECA"/>
    <w:rsid w:val="004860F3"/>
    <w:rsid w:val="00491B80"/>
    <w:rsid w:val="004933F8"/>
    <w:rsid w:val="00494EDF"/>
    <w:rsid w:val="004A10B0"/>
    <w:rsid w:val="004A2031"/>
    <w:rsid w:val="004C6DD6"/>
    <w:rsid w:val="004F4590"/>
    <w:rsid w:val="00504539"/>
    <w:rsid w:val="0051251B"/>
    <w:rsid w:val="00524A30"/>
    <w:rsid w:val="00530D62"/>
    <w:rsid w:val="00534858"/>
    <w:rsid w:val="00542DA3"/>
    <w:rsid w:val="00554910"/>
    <w:rsid w:val="0055664D"/>
    <w:rsid w:val="0055722E"/>
    <w:rsid w:val="005605B4"/>
    <w:rsid w:val="005607D4"/>
    <w:rsid w:val="005766B9"/>
    <w:rsid w:val="005818C9"/>
    <w:rsid w:val="00590657"/>
    <w:rsid w:val="005945FD"/>
    <w:rsid w:val="0059558B"/>
    <w:rsid w:val="005A1947"/>
    <w:rsid w:val="005A491E"/>
    <w:rsid w:val="005A5017"/>
    <w:rsid w:val="005A50EE"/>
    <w:rsid w:val="005B3462"/>
    <w:rsid w:val="005C3192"/>
    <w:rsid w:val="005C50B2"/>
    <w:rsid w:val="005D089F"/>
    <w:rsid w:val="005D0941"/>
    <w:rsid w:val="005D0A77"/>
    <w:rsid w:val="005E34AB"/>
    <w:rsid w:val="005F4BCC"/>
    <w:rsid w:val="00605A97"/>
    <w:rsid w:val="0060658E"/>
    <w:rsid w:val="00612CCC"/>
    <w:rsid w:val="00624DBB"/>
    <w:rsid w:val="00654625"/>
    <w:rsid w:val="00657116"/>
    <w:rsid w:val="00657F5D"/>
    <w:rsid w:val="00672E0E"/>
    <w:rsid w:val="00680D2B"/>
    <w:rsid w:val="006922A5"/>
    <w:rsid w:val="006B0FF2"/>
    <w:rsid w:val="006B2C8E"/>
    <w:rsid w:val="006B779C"/>
    <w:rsid w:val="006C7ACE"/>
    <w:rsid w:val="006E7566"/>
    <w:rsid w:val="006E758A"/>
    <w:rsid w:val="006F2D9B"/>
    <w:rsid w:val="006F4FF7"/>
    <w:rsid w:val="00700B30"/>
    <w:rsid w:val="00712596"/>
    <w:rsid w:val="007248D7"/>
    <w:rsid w:val="00727027"/>
    <w:rsid w:val="00732BCC"/>
    <w:rsid w:val="00732CDA"/>
    <w:rsid w:val="00733D8F"/>
    <w:rsid w:val="007357FB"/>
    <w:rsid w:val="00744DCF"/>
    <w:rsid w:val="00746764"/>
    <w:rsid w:val="00747400"/>
    <w:rsid w:val="00747B40"/>
    <w:rsid w:val="007522D6"/>
    <w:rsid w:val="00752FF5"/>
    <w:rsid w:val="007535CB"/>
    <w:rsid w:val="007540B7"/>
    <w:rsid w:val="00767AC6"/>
    <w:rsid w:val="00770859"/>
    <w:rsid w:val="0079282C"/>
    <w:rsid w:val="00794213"/>
    <w:rsid w:val="007A0C6A"/>
    <w:rsid w:val="007A3D15"/>
    <w:rsid w:val="007B0D90"/>
    <w:rsid w:val="007C55E3"/>
    <w:rsid w:val="007C6AF1"/>
    <w:rsid w:val="007D435B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1F08"/>
    <w:rsid w:val="0086707A"/>
    <w:rsid w:val="00881756"/>
    <w:rsid w:val="00883216"/>
    <w:rsid w:val="0089325C"/>
    <w:rsid w:val="00897144"/>
    <w:rsid w:val="008A2A40"/>
    <w:rsid w:val="008B0D6E"/>
    <w:rsid w:val="008B4619"/>
    <w:rsid w:val="008C2AFE"/>
    <w:rsid w:val="008D13D7"/>
    <w:rsid w:val="008E0B27"/>
    <w:rsid w:val="008E6358"/>
    <w:rsid w:val="008E7D1C"/>
    <w:rsid w:val="008F306B"/>
    <w:rsid w:val="009004CD"/>
    <w:rsid w:val="00902D9E"/>
    <w:rsid w:val="009038E6"/>
    <w:rsid w:val="00917EA7"/>
    <w:rsid w:val="0093280D"/>
    <w:rsid w:val="00941218"/>
    <w:rsid w:val="00964E63"/>
    <w:rsid w:val="00987FF3"/>
    <w:rsid w:val="00992B74"/>
    <w:rsid w:val="00995450"/>
    <w:rsid w:val="009C002A"/>
    <w:rsid w:val="009C31A6"/>
    <w:rsid w:val="009C37A0"/>
    <w:rsid w:val="009C78F6"/>
    <w:rsid w:val="009D5D9A"/>
    <w:rsid w:val="009E0ED1"/>
    <w:rsid w:val="009F102B"/>
    <w:rsid w:val="00A13668"/>
    <w:rsid w:val="00A13F2E"/>
    <w:rsid w:val="00A14F41"/>
    <w:rsid w:val="00A378F3"/>
    <w:rsid w:val="00A42FF5"/>
    <w:rsid w:val="00A54220"/>
    <w:rsid w:val="00A61484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145"/>
    <w:rsid w:val="00AB3144"/>
    <w:rsid w:val="00AB6FB5"/>
    <w:rsid w:val="00AC2E7E"/>
    <w:rsid w:val="00AD4758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C1CFC"/>
    <w:rsid w:val="00BC70F3"/>
    <w:rsid w:val="00BD3A2A"/>
    <w:rsid w:val="00BD4BF7"/>
    <w:rsid w:val="00BD5DDC"/>
    <w:rsid w:val="00BD63F6"/>
    <w:rsid w:val="00BE7919"/>
    <w:rsid w:val="00BF34E3"/>
    <w:rsid w:val="00C01E50"/>
    <w:rsid w:val="00C05AFD"/>
    <w:rsid w:val="00C23F39"/>
    <w:rsid w:val="00C33883"/>
    <w:rsid w:val="00C3405C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1EDF"/>
    <w:rsid w:val="00CD2B7E"/>
    <w:rsid w:val="00CE440C"/>
    <w:rsid w:val="00CF036F"/>
    <w:rsid w:val="00CF37CF"/>
    <w:rsid w:val="00D02CCB"/>
    <w:rsid w:val="00D04E45"/>
    <w:rsid w:val="00D167C3"/>
    <w:rsid w:val="00D17E5B"/>
    <w:rsid w:val="00D21B7A"/>
    <w:rsid w:val="00D23761"/>
    <w:rsid w:val="00D2681E"/>
    <w:rsid w:val="00D42E5D"/>
    <w:rsid w:val="00D449F1"/>
    <w:rsid w:val="00D46AAC"/>
    <w:rsid w:val="00D5055E"/>
    <w:rsid w:val="00D57686"/>
    <w:rsid w:val="00D71AB5"/>
    <w:rsid w:val="00D73FB7"/>
    <w:rsid w:val="00D77194"/>
    <w:rsid w:val="00D85370"/>
    <w:rsid w:val="00DB74D8"/>
    <w:rsid w:val="00DC5EBD"/>
    <w:rsid w:val="00DC60CA"/>
    <w:rsid w:val="00DC637D"/>
    <w:rsid w:val="00DD14C9"/>
    <w:rsid w:val="00DF1120"/>
    <w:rsid w:val="00DF41B5"/>
    <w:rsid w:val="00E049CB"/>
    <w:rsid w:val="00E117BB"/>
    <w:rsid w:val="00E13A49"/>
    <w:rsid w:val="00E403A9"/>
    <w:rsid w:val="00E42542"/>
    <w:rsid w:val="00E44809"/>
    <w:rsid w:val="00E618E3"/>
    <w:rsid w:val="00E7377E"/>
    <w:rsid w:val="00E738C5"/>
    <w:rsid w:val="00E76AE4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09E9"/>
    <w:rsid w:val="00F52CCE"/>
    <w:rsid w:val="00F553B8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217E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221AD-DA6E-4C96-B610-E37624BA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857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Ольга Борисовна Александрова</cp:lastModifiedBy>
  <cp:revision>9</cp:revision>
  <cp:lastPrinted>2022-12-26T07:31:00Z</cp:lastPrinted>
  <dcterms:created xsi:type="dcterms:W3CDTF">2022-12-23T07:01:00Z</dcterms:created>
  <dcterms:modified xsi:type="dcterms:W3CDTF">2022-12-26T07:32:00Z</dcterms:modified>
</cp:coreProperties>
</file>